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3CC" w:rsidRDefault="000953CC" w:rsidP="000953C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</w:t>
      </w:r>
      <w:r w:rsidR="00212DED">
        <w:rPr>
          <w:rFonts w:ascii="Times New Roman" w:eastAsia="Times New Roman" w:hAnsi="Times New Roman" w:cs="Times New Roman"/>
          <w:sz w:val="24"/>
          <w:szCs w:val="24"/>
        </w:rPr>
        <w:t>общего образования по алгебре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</w:t>
      </w:r>
      <w:r w:rsidR="00212DED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75135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общеобразовательной организации составлена на основе:</w:t>
      </w:r>
    </w:p>
    <w:p w:rsidR="000953CC" w:rsidRDefault="000953CC" w:rsidP="000953C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0953CC" w:rsidRDefault="00F21DA7" w:rsidP="000953C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-БУП-2004 основного общего образования.</w:t>
      </w:r>
    </w:p>
    <w:p w:rsidR="000953CC" w:rsidRDefault="000953CC" w:rsidP="000953CC">
      <w:pPr>
        <w:pStyle w:val="21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-Концепции развития математического образования в Российской  Федерации, от 24 декабря 2013г. №2506-р.</w:t>
      </w:r>
    </w:p>
    <w:p w:rsidR="000953CC" w:rsidRDefault="000953CC" w:rsidP="000953CC">
      <w:pPr>
        <w:pStyle w:val="21"/>
        <w:spacing w:after="0" w:line="276" w:lineRule="auto"/>
        <w:ind w:left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-Письма Министерства общего и профессионального образования Ростовской области от 28.10.2015г. №24/4.1.1-6587м «О рабочих программах учебных предметов».</w:t>
      </w:r>
    </w:p>
    <w:p w:rsidR="002627CE" w:rsidRDefault="003E7768" w:rsidP="000953CC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37A0">
        <w:rPr>
          <w:rFonts w:ascii="Times New Roman" w:hAnsi="Times New Roman" w:cs="Times New Roman"/>
          <w:bCs/>
          <w:i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Примерной программы общеобразовательных учреждений</w:t>
      </w:r>
      <w:r w:rsidRPr="00DB37A0">
        <w:rPr>
          <w:rFonts w:ascii="Times New Roman" w:hAnsi="Times New Roman" w:cs="Times New Roman"/>
          <w:sz w:val="24"/>
          <w:szCs w:val="24"/>
        </w:rPr>
        <w:t>. Алгебра. 7-9классы.</w:t>
      </w:r>
      <w:r w:rsidR="00F21DA7">
        <w:rPr>
          <w:rFonts w:ascii="Times New Roman" w:hAnsi="Times New Roman" w:cs="Times New Roman"/>
          <w:sz w:val="24"/>
          <w:szCs w:val="24"/>
        </w:rPr>
        <w:t>М.:Просвещение</w:t>
      </w:r>
      <w:r w:rsidR="00493DD9">
        <w:rPr>
          <w:rFonts w:ascii="Times New Roman" w:hAnsi="Times New Roman" w:cs="Times New Roman"/>
          <w:sz w:val="24"/>
          <w:szCs w:val="24"/>
        </w:rPr>
        <w:t>,2013</w:t>
      </w:r>
      <w:r w:rsidR="000953CC">
        <w:rPr>
          <w:rFonts w:ascii="Times New Roman" w:hAnsi="Times New Roman" w:cs="Times New Roman"/>
          <w:sz w:val="24"/>
          <w:szCs w:val="24"/>
        </w:rPr>
        <w:t>г.</w:t>
      </w:r>
    </w:p>
    <w:p w:rsidR="002627CE" w:rsidRDefault="003E7768" w:rsidP="000953CC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-Авторской программы по алгебре 8кл,</w:t>
      </w:r>
      <w:r w:rsidR="00F21DA7">
        <w:rPr>
          <w:rFonts w:ascii="Times New Roman" w:hAnsi="Times New Roman" w:cs="Times New Roman"/>
          <w:sz w:val="24"/>
          <w:szCs w:val="24"/>
        </w:rPr>
        <w:t>Ю.Н.Макарычев,М.:Просвещение</w:t>
      </w:r>
      <w:r w:rsidR="00493DD9">
        <w:rPr>
          <w:rFonts w:ascii="Times New Roman" w:hAnsi="Times New Roman" w:cs="Times New Roman"/>
          <w:sz w:val="24"/>
          <w:szCs w:val="24"/>
        </w:rPr>
        <w:t>,2013</w:t>
      </w:r>
      <w:r w:rsidR="000953CC">
        <w:rPr>
          <w:rFonts w:ascii="Times New Roman" w:hAnsi="Times New Roman" w:cs="Times New Roman"/>
          <w:sz w:val="24"/>
          <w:szCs w:val="24"/>
        </w:rPr>
        <w:t>г.</w:t>
      </w:r>
    </w:p>
    <w:p w:rsidR="002627CE" w:rsidRDefault="00727CE4" w:rsidP="00A7042C">
      <w:pPr>
        <w:tabs>
          <w:tab w:val="left" w:pos="709"/>
          <w:tab w:val="left" w:pos="851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A073A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A073A">
        <w:rPr>
          <w:rFonts w:ascii="Times New Roman" w:hAnsi="Times New Roman" w:cs="Times New Roman"/>
          <w:sz w:val="24"/>
          <w:szCs w:val="24"/>
        </w:rPr>
        <w:t>:</w:t>
      </w:r>
      <w:r w:rsidR="00F21DA7">
        <w:rPr>
          <w:rFonts w:ascii="Times New Roman" w:hAnsi="Times New Roman" w:cs="Times New Roman"/>
          <w:sz w:val="24"/>
          <w:szCs w:val="24"/>
        </w:rPr>
        <w:t xml:space="preserve"> Алгебра 8 </w:t>
      </w:r>
      <w:proofErr w:type="spellStart"/>
      <w:r w:rsidR="00F21DA7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="00F21DA7">
        <w:rPr>
          <w:rFonts w:ascii="Times New Roman" w:hAnsi="Times New Roman" w:cs="Times New Roman"/>
          <w:sz w:val="24"/>
          <w:szCs w:val="24"/>
        </w:rPr>
        <w:t>,</w:t>
      </w:r>
      <w:r w:rsidRPr="005A073A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5A073A">
        <w:rPr>
          <w:rFonts w:ascii="Times New Roman" w:hAnsi="Times New Roman" w:cs="Times New Roman"/>
          <w:sz w:val="24"/>
          <w:szCs w:val="24"/>
        </w:rPr>
        <w:t>.Н,Макарыче</w:t>
      </w:r>
      <w:r w:rsidR="00F21DA7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F21DA7">
        <w:rPr>
          <w:rFonts w:ascii="Times New Roman" w:hAnsi="Times New Roman" w:cs="Times New Roman"/>
          <w:sz w:val="24"/>
          <w:szCs w:val="24"/>
        </w:rPr>
        <w:t xml:space="preserve"> и др., М.: Просвещение</w:t>
      </w:r>
      <w:r>
        <w:rPr>
          <w:rFonts w:ascii="Times New Roman" w:hAnsi="Times New Roman" w:cs="Times New Roman"/>
          <w:sz w:val="24"/>
          <w:szCs w:val="24"/>
        </w:rPr>
        <w:t>,2013</w:t>
      </w:r>
      <w:r w:rsidRPr="005A073A">
        <w:rPr>
          <w:rFonts w:ascii="Times New Roman" w:hAnsi="Times New Roman" w:cs="Times New Roman"/>
          <w:sz w:val="24"/>
          <w:szCs w:val="24"/>
        </w:rPr>
        <w:t>г.</w:t>
      </w:r>
    </w:p>
    <w:p w:rsidR="00D54DD7" w:rsidRDefault="00D54DD7" w:rsidP="00D54DD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учебный год на  изучение  математики в 8 классе отводится 3 часа в неделю, 105 часов в год. </w:t>
      </w:r>
    </w:p>
    <w:p w:rsidR="00876CBF" w:rsidRPr="002627CE" w:rsidRDefault="00ED5E4C" w:rsidP="00D54DD7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2627CE">
        <w:rPr>
          <w:rFonts w:ascii="Times New Roman" w:hAnsi="Times New Roman" w:cs="Times New Roman"/>
          <w:b/>
          <w:bCs/>
          <w:iCs/>
          <w:sz w:val="24"/>
          <w:szCs w:val="24"/>
        </w:rPr>
        <w:t>Планируемые р</w:t>
      </w:r>
      <w:r w:rsidR="00876CBF" w:rsidRPr="002627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езультаты освоения </w:t>
      </w:r>
      <w:r w:rsidRPr="002627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учебного </w:t>
      </w:r>
      <w:r w:rsidR="00876CBF" w:rsidRPr="002627CE">
        <w:rPr>
          <w:rFonts w:ascii="Times New Roman" w:hAnsi="Times New Roman" w:cs="Times New Roman"/>
          <w:b/>
          <w:bCs/>
          <w:iCs/>
          <w:sz w:val="24"/>
          <w:szCs w:val="24"/>
        </w:rPr>
        <w:t>предмета</w:t>
      </w:r>
    </w:p>
    <w:p w:rsidR="00644011" w:rsidRPr="00693208" w:rsidRDefault="00644011" w:rsidP="00644011">
      <w:pPr>
        <w:tabs>
          <w:tab w:val="left" w:pos="567"/>
        </w:tabs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результате обучения курса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алгебры 8класса планируется, что </w:t>
      </w: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обучающиеся должны:</w:t>
      </w:r>
    </w:p>
    <w:p w:rsidR="00644011" w:rsidRDefault="00644011" w:rsidP="0064401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i/>
          <w:sz w:val="24"/>
          <w:szCs w:val="24"/>
        </w:rPr>
        <w:t>Рациональные дроби</w:t>
      </w: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644011" w:rsidRPr="00693208" w:rsidRDefault="00644011" w:rsidP="00644011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Знать понятия дробного выражения, рациональной дроби, основное свойство дроби.</w:t>
      </w:r>
    </w:p>
    <w:p w:rsidR="00644011" w:rsidRPr="00693208" w:rsidRDefault="00644011" w:rsidP="00644011">
      <w:pPr>
        <w:numPr>
          <w:ilvl w:val="0"/>
          <w:numId w:val="1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Усвоить основные алгоритмы сложения, вычитания, умножения,  деления и возведение в степень  дробей.</w:t>
      </w:r>
    </w:p>
    <w:p w:rsidR="00644011" w:rsidRPr="00693208" w:rsidRDefault="00644011" w:rsidP="00644011">
      <w:pPr>
        <w:numPr>
          <w:ilvl w:val="0"/>
          <w:numId w:val="1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Усвоить понятия тождества, тождественно равных выражений, тождественных преобразований.</w:t>
      </w:r>
    </w:p>
    <w:p w:rsidR="00644011" w:rsidRPr="00417439" w:rsidRDefault="00644011" w:rsidP="00644011">
      <w:pPr>
        <w:pStyle w:val="ac"/>
        <w:numPr>
          <w:ilvl w:val="0"/>
          <w:numId w:val="15"/>
        </w:numPr>
        <w:tabs>
          <w:tab w:val="left" w:pos="284"/>
        </w:tabs>
        <w:spacing w:after="0"/>
        <w:ind w:hanging="720"/>
        <w:jc w:val="both"/>
        <w:rPr>
          <w:rFonts w:ascii="Times New Roman" w:hAnsi="Times New Roman"/>
          <w:bCs/>
          <w:sz w:val="24"/>
          <w:szCs w:val="24"/>
        </w:rPr>
      </w:pPr>
      <w:r w:rsidRPr="00417439">
        <w:rPr>
          <w:rFonts w:ascii="Times New Roman" w:hAnsi="Times New Roman"/>
          <w:bCs/>
          <w:sz w:val="24"/>
          <w:szCs w:val="24"/>
        </w:rPr>
        <w:t xml:space="preserve">Знать  график и свойства функции у = </w:t>
      </w:r>
      <w:r w:rsidRPr="00417439">
        <w:rPr>
          <w:rFonts w:ascii="Times New Roman" w:hAnsi="Times New Roman"/>
          <w:bCs/>
          <w:sz w:val="24"/>
          <w:szCs w:val="24"/>
          <w:lang w:val="en-US"/>
        </w:rPr>
        <w:t>k</w:t>
      </w:r>
      <w:r w:rsidRPr="00417439">
        <w:rPr>
          <w:rFonts w:ascii="Times New Roman" w:hAnsi="Times New Roman"/>
          <w:bCs/>
          <w:sz w:val="24"/>
          <w:szCs w:val="24"/>
        </w:rPr>
        <w:t>/</w:t>
      </w:r>
      <w:r w:rsidRPr="00417439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417439">
        <w:rPr>
          <w:rFonts w:ascii="Times New Roman" w:hAnsi="Times New Roman"/>
          <w:bCs/>
          <w:sz w:val="24"/>
          <w:szCs w:val="24"/>
        </w:rPr>
        <w:t>.</w:t>
      </w:r>
    </w:p>
    <w:p w:rsidR="00644011" w:rsidRPr="00693208" w:rsidRDefault="00644011" w:rsidP="00644011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i/>
          <w:sz w:val="24"/>
          <w:szCs w:val="24"/>
        </w:rPr>
        <w:t>Квадратные корни:</w:t>
      </w:r>
    </w:p>
    <w:p w:rsidR="00644011" w:rsidRPr="00693208" w:rsidRDefault="00644011" w:rsidP="00644011">
      <w:pPr>
        <w:numPr>
          <w:ilvl w:val="0"/>
          <w:numId w:val="13"/>
        </w:numPr>
        <w:tabs>
          <w:tab w:val="clear" w:pos="72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Уметь систематизировать сведения о рациональных числах;</w:t>
      </w:r>
    </w:p>
    <w:p w:rsidR="00644011" w:rsidRPr="00693208" w:rsidRDefault="00644011" w:rsidP="00644011">
      <w:pPr>
        <w:numPr>
          <w:ilvl w:val="0"/>
          <w:numId w:val="13"/>
        </w:numPr>
        <w:tabs>
          <w:tab w:val="clear" w:pos="72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Знать понятия рационального и иррационального чисел;</w:t>
      </w:r>
    </w:p>
    <w:p w:rsidR="00644011" w:rsidRPr="00417439" w:rsidRDefault="00644011" w:rsidP="00644011">
      <w:pPr>
        <w:numPr>
          <w:ilvl w:val="0"/>
          <w:numId w:val="13"/>
        </w:numPr>
        <w:tabs>
          <w:tab w:val="clear" w:pos="72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7439">
        <w:rPr>
          <w:rFonts w:ascii="Times New Roman" w:eastAsia="Times New Roman" w:hAnsi="Times New Roman" w:cs="Times New Roman"/>
          <w:bCs/>
          <w:sz w:val="24"/>
          <w:szCs w:val="24"/>
        </w:rPr>
        <w:t>Выполнять простейшие преобразования выражений, содержащих квадратные корни.</w:t>
      </w:r>
    </w:p>
    <w:p w:rsidR="00644011" w:rsidRPr="00693208" w:rsidRDefault="00644011" w:rsidP="00644011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i/>
          <w:sz w:val="24"/>
          <w:szCs w:val="24"/>
        </w:rPr>
        <w:t>Уравнения и неравенства:</w:t>
      </w:r>
    </w:p>
    <w:p w:rsidR="00644011" w:rsidRPr="00693208" w:rsidRDefault="00644011" w:rsidP="00644011">
      <w:pPr>
        <w:numPr>
          <w:ilvl w:val="0"/>
          <w:numId w:val="12"/>
        </w:numPr>
        <w:tabs>
          <w:tab w:val="clear" w:pos="72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Понимать, что уравнения – это математический аппарат решения разнообразных задач из математики, смежных областей  знаний, практики;</w:t>
      </w:r>
    </w:p>
    <w:p w:rsidR="00644011" w:rsidRPr="00693208" w:rsidRDefault="00644011" w:rsidP="00644011">
      <w:pPr>
        <w:numPr>
          <w:ilvl w:val="0"/>
          <w:numId w:val="12"/>
        </w:numPr>
        <w:tabs>
          <w:tab w:val="clear" w:pos="72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Правильно употреблять термины «уравнение», «неравенства», «система», «корень уравнения», «решение системы», понимать их в тексте, в речи учителя, понимать формулировку задачи «решить уравнение, неравенство, систему»;</w:t>
      </w:r>
      <w:proofErr w:type="gramEnd"/>
    </w:p>
    <w:p w:rsidR="00644011" w:rsidRPr="00693208" w:rsidRDefault="00644011" w:rsidP="00644011">
      <w:pPr>
        <w:numPr>
          <w:ilvl w:val="0"/>
          <w:numId w:val="12"/>
        </w:numPr>
        <w:tabs>
          <w:tab w:val="clear" w:pos="72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Решать линейные, квадратные уравнения, простейшие рациональные уравнения, сводящиеся к ним, системы уравнений с двумя переменными;</w:t>
      </w:r>
    </w:p>
    <w:p w:rsidR="00644011" w:rsidRPr="00693208" w:rsidRDefault="00644011" w:rsidP="00644011">
      <w:pPr>
        <w:numPr>
          <w:ilvl w:val="0"/>
          <w:numId w:val="12"/>
        </w:numPr>
        <w:tabs>
          <w:tab w:val="clear" w:pos="72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Решать текстовые задачи с помощью составления уравнений;</w:t>
      </w:r>
    </w:p>
    <w:p w:rsidR="00644011" w:rsidRPr="00693208" w:rsidRDefault="00644011" w:rsidP="00644011">
      <w:pPr>
        <w:numPr>
          <w:ilvl w:val="0"/>
          <w:numId w:val="12"/>
        </w:numPr>
        <w:tabs>
          <w:tab w:val="clear" w:pos="72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Решать неравенства первой степени с одним неизвестным и их системы;</w:t>
      </w:r>
    </w:p>
    <w:p w:rsidR="00644011" w:rsidRPr="00693208" w:rsidRDefault="00644011" w:rsidP="00644011">
      <w:pPr>
        <w:numPr>
          <w:ilvl w:val="0"/>
          <w:numId w:val="12"/>
        </w:numPr>
        <w:tabs>
          <w:tab w:val="clear" w:pos="720"/>
          <w:tab w:val="num" w:pos="0"/>
          <w:tab w:val="num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Выработать умения решать квадратные уравнения, уравнения, сводящиеся к ним и применять их к решению задач.</w:t>
      </w:r>
    </w:p>
    <w:p w:rsidR="00644011" w:rsidRPr="00693208" w:rsidRDefault="00644011" w:rsidP="00644011">
      <w:pPr>
        <w:ind w:left="142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i/>
          <w:sz w:val="24"/>
          <w:szCs w:val="24"/>
        </w:rPr>
        <w:t>Степень с целым показателем и её свойства.</w:t>
      </w:r>
    </w:p>
    <w:p w:rsidR="00644011" w:rsidRPr="00693208" w:rsidRDefault="00644011" w:rsidP="00644011">
      <w:pPr>
        <w:numPr>
          <w:ilvl w:val="0"/>
          <w:numId w:val="1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Знать: определение степени с целым показателем, свойства степени с целым показателем, стандартный вид числа.</w:t>
      </w:r>
    </w:p>
    <w:p w:rsidR="00644011" w:rsidRPr="00693208" w:rsidRDefault="00644011" w:rsidP="00644011">
      <w:pPr>
        <w:numPr>
          <w:ilvl w:val="0"/>
          <w:numId w:val="1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Уметь: Выполнять действия над степенями с целым показателем, записывать большие и малые числа с использованием целых степеней десятки.</w:t>
      </w:r>
    </w:p>
    <w:p w:rsidR="00644011" w:rsidRPr="00693208" w:rsidRDefault="00644011" w:rsidP="00644011">
      <w:pPr>
        <w:ind w:left="142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Э</w:t>
      </w:r>
      <w:r w:rsidRPr="00693208">
        <w:rPr>
          <w:rFonts w:ascii="Times New Roman" w:eastAsia="Times New Roman" w:hAnsi="Times New Roman" w:cs="Times New Roman"/>
          <w:bCs/>
          <w:i/>
          <w:sz w:val="24"/>
          <w:szCs w:val="24"/>
        </w:rPr>
        <w:t>лементы статистики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644011" w:rsidRPr="00693208" w:rsidRDefault="00644011" w:rsidP="00644011">
      <w:pPr>
        <w:numPr>
          <w:ilvl w:val="0"/>
          <w:numId w:val="17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Уметь: извлекать информацию, представленную в таблицах частот, на круговых и столбчатых диаграммах, строить полигоны, диаграммы.</w:t>
      </w:r>
    </w:p>
    <w:p w:rsidR="00644011" w:rsidRPr="00693208" w:rsidRDefault="00644011" w:rsidP="00644011">
      <w:pPr>
        <w:tabs>
          <w:tab w:val="left" w:pos="284"/>
          <w:tab w:val="left" w:pos="567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1510E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Использоватьприобретенные знания и умения в практической деятельности и повседневной жизни </w:t>
      </w:r>
      <w:proofErr w:type="gramStart"/>
      <w:r w:rsidRPr="0021510E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proofErr w:type="gramEnd"/>
      <w:r w:rsidRPr="0021510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644011" w:rsidRPr="00693208" w:rsidRDefault="00644011" w:rsidP="0064401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644011" w:rsidRPr="00693208" w:rsidRDefault="00644011" w:rsidP="0064401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Моделирование практических ситуаций и </w:t>
      </w:r>
      <w:proofErr w:type="gramStart"/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исследовании</w:t>
      </w:r>
      <w:proofErr w:type="gramEnd"/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построенных моделей с использованием аппарата алгебры;</w:t>
      </w:r>
    </w:p>
    <w:p w:rsidR="00644011" w:rsidRPr="00693208" w:rsidRDefault="00644011" w:rsidP="00644011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644011" w:rsidRPr="00E61A0E" w:rsidRDefault="00644011" w:rsidP="00E61A0E">
      <w:pPr>
        <w:numPr>
          <w:ilvl w:val="0"/>
          <w:numId w:val="14"/>
        </w:numPr>
        <w:tabs>
          <w:tab w:val="left" w:pos="284"/>
          <w:tab w:val="left" w:pos="567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3208">
        <w:rPr>
          <w:rFonts w:ascii="Times New Roman" w:eastAsia="Times New Roman" w:hAnsi="Times New Roman" w:cs="Times New Roman"/>
          <w:bCs/>
          <w:sz w:val="24"/>
          <w:szCs w:val="24"/>
        </w:rPr>
        <w:t>Интерпретации графиков реальных зависимостей между величинами.</w:t>
      </w:r>
    </w:p>
    <w:p w:rsidR="00645C19" w:rsidRPr="002627CE" w:rsidRDefault="002C2C69" w:rsidP="00AE787B">
      <w:pPr>
        <w:pStyle w:val="21"/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627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Содержание </w:t>
      </w:r>
      <w:r w:rsidR="00436FAC" w:rsidRPr="002627CE">
        <w:rPr>
          <w:rFonts w:ascii="Times New Roman" w:hAnsi="Times New Roman" w:cs="Times New Roman"/>
          <w:b/>
          <w:bCs/>
          <w:iCs/>
          <w:sz w:val="24"/>
          <w:szCs w:val="24"/>
        </w:rPr>
        <w:t>у</w:t>
      </w:r>
      <w:r w:rsidR="00876CBF" w:rsidRPr="002627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чебного предмета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6626"/>
        <w:gridCol w:w="7033"/>
      </w:tblGrid>
      <w:tr w:rsidR="007C342B" w:rsidRPr="005A073A" w:rsidTr="00AD0220">
        <w:trPr>
          <w:trHeight w:hRule="exact" w:val="717"/>
        </w:trPr>
        <w:tc>
          <w:tcPr>
            <w:tcW w:w="942" w:type="dxa"/>
            <w:vAlign w:val="center"/>
          </w:tcPr>
          <w:p w:rsidR="007C342B" w:rsidRPr="005A073A" w:rsidRDefault="007C342B" w:rsidP="00863B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26" w:type="dxa"/>
            <w:vAlign w:val="center"/>
          </w:tcPr>
          <w:p w:rsidR="007C342B" w:rsidRPr="00876CBF" w:rsidRDefault="00876CBF" w:rsidP="00A617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C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7033" w:type="dxa"/>
            <w:vAlign w:val="center"/>
          </w:tcPr>
          <w:p w:rsidR="007C342B" w:rsidRPr="005A073A" w:rsidRDefault="007C342B" w:rsidP="00EF018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теме</w:t>
            </w:r>
          </w:p>
        </w:tc>
      </w:tr>
      <w:tr w:rsidR="007C342B" w:rsidRPr="005A073A" w:rsidTr="00AD0220">
        <w:trPr>
          <w:trHeight w:hRule="exact" w:val="680"/>
        </w:trPr>
        <w:tc>
          <w:tcPr>
            <w:tcW w:w="942" w:type="dxa"/>
            <w:vAlign w:val="center"/>
          </w:tcPr>
          <w:p w:rsidR="007C342B" w:rsidRPr="002006B2" w:rsidRDefault="007C342B" w:rsidP="00A617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6" w:type="dxa"/>
            <w:vAlign w:val="center"/>
          </w:tcPr>
          <w:p w:rsidR="007C342B" w:rsidRPr="002006B2" w:rsidRDefault="0021510E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дроби(23ч).</w:t>
            </w:r>
          </w:p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33" w:type="dxa"/>
          </w:tcPr>
          <w:p w:rsidR="007C342B" w:rsidRPr="005A073A" w:rsidRDefault="007C342B" w:rsidP="007C342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73A">
              <w:rPr>
                <w:rFonts w:ascii="Times New Roman" w:hAnsi="Times New Roman" w:cs="Times New Roman"/>
                <w:sz w:val="24"/>
                <w:szCs w:val="24"/>
              </w:rPr>
              <w:t>Рациональные дроби и их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A073A">
              <w:rPr>
                <w:rFonts w:ascii="Times New Roman" w:hAnsi="Times New Roman" w:cs="Times New Roman"/>
                <w:sz w:val="24"/>
                <w:szCs w:val="24"/>
              </w:rPr>
              <w:t>Сумма и разность дробей.Произведение и частное дробей.</w:t>
            </w:r>
          </w:p>
          <w:p w:rsidR="007C342B" w:rsidRPr="009F0453" w:rsidRDefault="007C342B" w:rsidP="00634C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DD7" w:rsidRPr="005A073A" w:rsidTr="00D54DD7">
        <w:trPr>
          <w:trHeight w:val="603"/>
        </w:trPr>
        <w:tc>
          <w:tcPr>
            <w:tcW w:w="942" w:type="dxa"/>
            <w:vAlign w:val="center"/>
          </w:tcPr>
          <w:p w:rsidR="00D54DD7" w:rsidRPr="005A073A" w:rsidRDefault="00D54DD7" w:rsidP="00D54DD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4DD7" w:rsidRPr="005A073A" w:rsidRDefault="00D54DD7" w:rsidP="00D54DD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26" w:type="dxa"/>
            <w:vAlign w:val="center"/>
          </w:tcPr>
          <w:p w:rsidR="00D54DD7" w:rsidRPr="00876CBF" w:rsidRDefault="00D54DD7" w:rsidP="00D54DD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C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7033" w:type="dxa"/>
            <w:vAlign w:val="center"/>
          </w:tcPr>
          <w:p w:rsidR="00D54DD7" w:rsidRPr="005A073A" w:rsidRDefault="00D54DD7" w:rsidP="00D54DD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теме</w:t>
            </w:r>
          </w:p>
        </w:tc>
      </w:tr>
      <w:tr w:rsidR="007C342B" w:rsidRPr="005A073A" w:rsidTr="00AD0220">
        <w:trPr>
          <w:trHeight w:hRule="exact" w:val="546"/>
        </w:trPr>
        <w:tc>
          <w:tcPr>
            <w:tcW w:w="942" w:type="dxa"/>
            <w:vAlign w:val="center"/>
          </w:tcPr>
          <w:p w:rsidR="007C342B" w:rsidRPr="002006B2" w:rsidRDefault="007C342B" w:rsidP="00A617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6" w:type="dxa"/>
            <w:vAlign w:val="center"/>
          </w:tcPr>
          <w:p w:rsidR="007C342B" w:rsidRPr="002006B2" w:rsidRDefault="0021510E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корни(19ч).</w:t>
            </w:r>
          </w:p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33" w:type="dxa"/>
          </w:tcPr>
          <w:p w:rsidR="007C342B" w:rsidRPr="005A073A" w:rsidRDefault="007C342B" w:rsidP="007C342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073A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числа.  Арифметический квадратный корень. Свойства арифметического квадратного корн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:rsidR="007C342B" w:rsidRPr="005A073A" w:rsidRDefault="007C342B" w:rsidP="007C342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073A">
              <w:rPr>
                <w:rFonts w:ascii="Times New Roman" w:hAnsi="Times New Roman" w:cs="Times New Roman"/>
                <w:sz w:val="24"/>
                <w:szCs w:val="24"/>
              </w:rPr>
              <w:t>Применение свойств арифметического квадратного корня.</w:t>
            </w:r>
          </w:p>
          <w:p w:rsidR="007C342B" w:rsidRPr="009F0453" w:rsidRDefault="007C342B" w:rsidP="00634C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342B" w:rsidRPr="005A073A" w:rsidTr="00AD0220">
        <w:trPr>
          <w:trHeight w:hRule="exact" w:val="540"/>
        </w:trPr>
        <w:tc>
          <w:tcPr>
            <w:tcW w:w="942" w:type="dxa"/>
            <w:vAlign w:val="center"/>
          </w:tcPr>
          <w:p w:rsidR="007C342B" w:rsidRPr="002006B2" w:rsidRDefault="007C342B" w:rsidP="00A617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6" w:type="dxa"/>
            <w:vAlign w:val="center"/>
          </w:tcPr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6B2">
              <w:rPr>
                <w:rFonts w:ascii="Times New Roman" w:hAnsi="Times New Roman" w:cs="Times New Roman"/>
                <w:sz w:val="24"/>
                <w:szCs w:val="24"/>
              </w:rPr>
              <w:t>Квадратные ура</w:t>
            </w:r>
            <w:r w:rsidR="0021510E">
              <w:rPr>
                <w:rFonts w:ascii="Times New Roman" w:hAnsi="Times New Roman" w:cs="Times New Roman"/>
                <w:sz w:val="24"/>
                <w:szCs w:val="24"/>
              </w:rPr>
              <w:t>внения(21ч).</w:t>
            </w:r>
          </w:p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33" w:type="dxa"/>
          </w:tcPr>
          <w:p w:rsidR="007C342B" w:rsidRPr="005A073A" w:rsidRDefault="007C342B" w:rsidP="007C342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073A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 и его корн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r w:rsidRPr="005A073A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уравнения.</w:t>
            </w:r>
          </w:p>
          <w:p w:rsidR="007C342B" w:rsidRPr="009F0453" w:rsidRDefault="007C342B" w:rsidP="00634C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342B" w:rsidRPr="005A073A" w:rsidTr="00AD0220">
        <w:trPr>
          <w:trHeight w:hRule="exact" w:val="646"/>
        </w:trPr>
        <w:tc>
          <w:tcPr>
            <w:tcW w:w="942" w:type="dxa"/>
            <w:vAlign w:val="center"/>
          </w:tcPr>
          <w:p w:rsidR="007C342B" w:rsidRPr="002006B2" w:rsidRDefault="007C342B" w:rsidP="00A617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6" w:type="dxa"/>
            <w:vAlign w:val="center"/>
          </w:tcPr>
          <w:p w:rsidR="007C342B" w:rsidRPr="002006B2" w:rsidRDefault="0021510E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Неравенства(20ч).</w:t>
            </w:r>
          </w:p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3" w:type="dxa"/>
          </w:tcPr>
          <w:p w:rsidR="007C342B" w:rsidRPr="009F0453" w:rsidRDefault="007C342B" w:rsidP="00876CB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73A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  <w:proofErr w:type="gramStart"/>
            <w:r w:rsidRPr="005A07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073A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 с одной переменной и их системы.</w:t>
            </w:r>
          </w:p>
        </w:tc>
      </w:tr>
      <w:tr w:rsidR="007C342B" w:rsidRPr="005A073A" w:rsidTr="00AD0220">
        <w:trPr>
          <w:trHeight w:hRule="exact" w:val="554"/>
        </w:trPr>
        <w:tc>
          <w:tcPr>
            <w:tcW w:w="942" w:type="dxa"/>
            <w:vAlign w:val="center"/>
          </w:tcPr>
          <w:p w:rsidR="007C342B" w:rsidRPr="002006B2" w:rsidRDefault="007C342B" w:rsidP="00A617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6" w:type="dxa"/>
            <w:vAlign w:val="center"/>
          </w:tcPr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06B2">
              <w:rPr>
                <w:rFonts w:ascii="Times New Roman" w:hAnsi="Times New Roman" w:cs="Times New Roman"/>
                <w:sz w:val="24"/>
                <w:szCs w:val="24"/>
              </w:rPr>
              <w:t>Степень с целым п</w:t>
            </w:r>
            <w:r w:rsidR="0021510E">
              <w:rPr>
                <w:rFonts w:ascii="Times New Roman" w:hAnsi="Times New Roman" w:cs="Times New Roman"/>
                <w:sz w:val="24"/>
                <w:szCs w:val="24"/>
              </w:rPr>
              <w:t>оказателем. Элементы статистики(11ч).</w:t>
            </w:r>
          </w:p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3" w:type="dxa"/>
          </w:tcPr>
          <w:p w:rsidR="007C342B" w:rsidRPr="009F0453" w:rsidRDefault="007C342B" w:rsidP="00634C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73A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её свойства. Элементы статистики.</w:t>
            </w:r>
          </w:p>
        </w:tc>
      </w:tr>
      <w:tr w:rsidR="007C342B" w:rsidRPr="005A073A" w:rsidTr="00AD0220">
        <w:trPr>
          <w:trHeight w:hRule="exact" w:val="578"/>
        </w:trPr>
        <w:tc>
          <w:tcPr>
            <w:tcW w:w="942" w:type="dxa"/>
            <w:vAlign w:val="center"/>
          </w:tcPr>
          <w:p w:rsidR="007C342B" w:rsidRPr="002006B2" w:rsidRDefault="007C342B" w:rsidP="00A617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C342B" w:rsidRPr="002006B2" w:rsidRDefault="007C342B" w:rsidP="00A617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6" w:type="dxa"/>
            <w:vAlign w:val="center"/>
          </w:tcPr>
          <w:p w:rsidR="007C342B" w:rsidRPr="002006B2" w:rsidRDefault="0021510E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Повторение(11ч).</w:t>
            </w:r>
          </w:p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42B" w:rsidRPr="002006B2" w:rsidRDefault="007C342B" w:rsidP="002006B2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33" w:type="dxa"/>
          </w:tcPr>
          <w:p w:rsidR="007C342B" w:rsidRPr="00876CBF" w:rsidRDefault="00876CBF" w:rsidP="00876CB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основные темы курса алгебры 8класса.</w:t>
            </w:r>
          </w:p>
        </w:tc>
      </w:tr>
    </w:tbl>
    <w:p w:rsidR="00863B1A" w:rsidRDefault="00863B1A" w:rsidP="00E61A0E">
      <w:pPr>
        <w:pStyle w:val="21"/>
        <w:spacing w:line="240" w:lineRule="auto"/>
        <w:contextualSpacing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GoBack"/>
      <w:bookmarkEnd w:id="0"/>
    </w:p>
    <w:sectPr w:rsidR="00863B1A" w:rsidSect="00417439">
      <w:footerReference w:type="default" r:id="rId9"/>
      <w:pgSz w:w="16838" w:h="11906" w:orient="landscape"/>
      <w:pgMar w:top="720" w:right="1134" w:bottom="720" w:left="1134" w:header="28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DD7" w:rsidRDefault="00D54DD7" w:rsidP="00D33DBD">
      <w:pPr>
        <w:spacing w:after="0" w:line="240" w:lineRule="auto"/>
      </w:pPr>
      <w:r>
        <w:separator/>
      </w:r>
    </w:p>
  </w:endnote>
  <w:endnote w:type="continuationSeparator" w:id="0">
    <w:p w:rsidR="00D54DD7" w:rsidRDefault="00D54DD7" w:rsidP="00D3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0841"/>
      <w:docPartObj>
        <w:docPartGallery w:val="Page Numbers (Bottom of Page)"/>
        <w:docPartUnique/>
      </w:docPartObj>
    </w:sdtPr>
    <w:sdtEndPr/>
    <w:sdtContent>
      <w:p w:rsidR="00D54DD7" w:rsidRDefault="002B4882">
        <w:pPr>
          <w:pStyle w:val="aa"/>
          <w:jc w:val="right"/>
        </w:pPr>
        <w:r>
          <w:fldChar w:fldCharType="begin"/>
        </w:r>
        <w:r w:rsidR="0011187E">
          <w:instrText xml:space="preserve"> PAGE   \* MERGEFORMAT </w:instrText>
        </w:r>
        <w:r>
          <w:fldChar w:fldCharType="separate"/>
        </w:r>
        <w:r w:rsidR="00E61A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54DD7" w:rsidRDefault="00D54DD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DD7" w:rsidRDefault="00D54DD7" w:rsidP="00D33DBD">
      <w:pPr>
        <w:spacing w:after="0" w:line="240" w:lineRule="auto"/>
      </w:pPr>
      <w:r>
        <w:separator/>
      </w:r>
    </w:p>
  </w:footnote>
  <w:footnote w:type="continuationSeparator" w:id="0">
    <w:p w:rsidR="00D54DD7" w:rsidRDefault="00D54DD7" w:rsidP="00D33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76F5"/>
    <w:multiLevelType w:val="hybridMultilevel"/>
    <w:tmpl w:val="02107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41223"/>
    <w:multiLevelType w:val="hybridMultilevel"/>
    <w:tmpl w:val="2EFE5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8E00CB"/>
    <w:multiLevelType w:val="hybridMultilevel"/>
    <w:tmpl w:val="3BE87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">
    <w:nsid w:val="10BA6D56"/>
    <w:multiLevelType w:val="hybridMultilevel"/>
    <w:tmpl w:val="A7CE39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CD5FD8"/>
    <w:multiLevelType w:val="hybridMultilevel"/>
    <w:tmpl w:val="43568820"/>
    <w:lvl w:ilvl="0" w:tplc="780871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06C39"/>
    <w:multiLevelType w:val="hybridMultilevel"/>
    <w:tmpl w:val="262012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90401C9"/>
    <w:multiLevelType w:val="multilevel"/>
    <w:tmpl w:val="3C5A9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256ECD"/>
    <w:multiLevelType w:val="hybridMultilevel"/>
    <w:tmpl w:val="FB708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0">
    <w:nsid w:val="474A2C1E"/>
    <w:multiLevelType w:val="hybridMultilevel"/>
    <w:tmpl w:val="858A8F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5A29E7"/>
    <w:multiLevelType w:val="hybridMultilevel"/>
    <w:tmpl w:val="6B089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660C22"/>
    <w:multiLevelType w:val="multilevel"/>
    <w:tmpl w:val="57E6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F40560"/>
    <w:multiLevelType w:val="hybridMultilevel"/>
    <w:tmpl w:val="ADCC0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>
    <w:nsid w:val="75F32A71"/>
    <w:multiLevelType w:val="multilevel"/>
    <w:tmpl w:val="E912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D64EB7"/>
    <w:multiLevelType w:val="hybridMultilevel"/>
    <w:tmpl w:val="F90E0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5"/>
  </w:num>
  <w:num w:numId="7">
    <w:abstractNumId w:val="3"/>
  </w:num>
  <w:num w:numId="8">
    <w:abstractNumId w:val="9"/>
  </w:num>
  <w:num w:numId="9">
    <w:abstractNumId w:val="18"/>
  </w:num>
  <w:num w:numId="10">
    <w:abstractNumId w:val="10"/>
  </w:num>
  <w:num w:numId="11">
    <w:abstractNumId w:val="6"/>
  </w:num>
  <w:num w:numId="12">
    <w:abstractNumId w:val="14"/>
  </w:num>
  <w:num w:numId="13">
    <w:abstractNumId w:val="2"/>
  </w:num>
  <w:num w:numId="14">
    <w:abstractNumId w:val="4"/>
  </w:num>
  <w:num w:numId="15">
    <w:abstractNumId w:val="0"/>
  </w:num>
  <w:num w:numId="16">
    <w:abstractNumId w:val="8"/>
  </w:num>
  <w:num w:numId="17">
    <w:abstractNumId w:val="17"/>
  </w:num>
  <w:num w:numId="18">
    <w:abstractNumId w:val="7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073A"/>
    <w:rsid w:val="0000225F"/>
    <w:rsid w:val="00002BD9"/>
    <w:rsid w:val="00006F1F"/>
    <w:rsid w:val="00010E06"/>
    <w:rsid w:val="0001450A"/>
    <w:rsid w:val="000146FF"/>
    <w:rsid w:val="00016D17"/>
    <w:rsid w:val="00016E07"/>
    <w:rsid w:val="0003138F"/>
    <w:rsid w:val="0003368E"/>
    <w:rsid w:val="00042762"/>
    <w:rsid w:val="00067A7C"/>
    <w:rsid w:val="000862E3"/>
    <w:rsid w:val="000953CC"/>
    <w:rsid w:val="000B272E"/>
    <w:rsid w:val="000C0080"/>
    <w:rsid w:val="000D23E3"/>
    <w:rsid w:val="000E34F0"/>
    <w:rsid w:val="000F58C4"/>
    <w:rsid w:val="00101C83"/>
    <w:rsid w:val="001023EC"/>
    <w:rsid w:val="0011086A"/>
    <w:rsid w:val="0011187E"/>
    <w:rsid w:val="0012512F"/>
    <w:rsid w:val="001334AF"/>
    <w:rsid w:val="00146DD7"/>
    <w:rsid w:val="00151199"/>
    <w:rsid w:val="0015558A"/>
    <w:rsid w:val="001670C2"/>
    <w:rsid w:val="001A076E"/>
    <w:rsid w:val="001A0D93"/>
    <w:rsid w:val="001B1082"/>
    <w:rsid w:val="001B23F3"/>
    <w:rsid w:val="001C3750"/>
    <w:rsid w:val="001C7E15"/>
    <w:rsid w:val="001D059A"/>
    <w:rsid w:val="001D5C7A"/>
    <w:rsid w:val="001D7832"/>
    <w:rsid w:val="001F4385"/>
    <w:rsid w:val="002006B2"/>
    <w:rsid w:val="00203CD4"/>
    <w:rsid w:val="002103B9"/>
    <w:rsid w:val="00212DED"/>
    <w:rsid w:val="0021510E"/>
    <w:rsid w:val="0022006D"/>
    <w:rsid w:val="00220420"/>
    <w:rsid w:val="00226288"/>
    <w:rsid w:val="00230CFE"/>
    <w:rsid w:val="00235315"/>
    <w:rsid w:val="00236A04"/>
    <w:rsid w:val="00236A39"/>
    <w:rsid w:val="00237413"/>
    <w:rsid w:val="00242722"/>
    <w:rsid w:val="00242DFB"/>
    <w:rsid w:val="00244B15"/>
    <w:rsid w:val="00246808"/>
    <w:rsid w:val="002519AC"/>
    <w:rsid w:val="002627CE"/>
    <w:rsid w:val="00281409"/>
    <w:rsid w:val="00291A14"/>
    <w:rsid w:val="00291EC7"/>
    <w:rsid w:val="00292ECC"/>
    <w:rsid w:val="00297944"/>
    <w:rsid w:val="002A0D2B"/>
    <w:rsid w:val="002A0F44"/>
    <w:rsid w:val="002A36DA"/>
    <w:rsid w:val="002B4882"/>
    <w:rsid w:val="002C02BA"/>
    <w:rsid w:val="002C2C69"/>
    <w:rsid w:val="002D2922"/>
    <w:rsid w:val="002D4A8B"/>
    <w:rsid w:val="00311956"/>
    <w:rsid w:val="003158D4"/>
    <w:rsid w:val="00327C55"/>
    <w:rsid w:val="00341163"/>
    <w:rsid w:val="00355313"/>
    <w:rsid w:val="00365A29"/>
    <w:rsid w:val="00365D20"/>
    <w:rsid w:val="00370E20"/>
    <w:rsid w:val="00373472"/>
    <w:rsid w:val="0039091A"/>
    <w:rsid w:val="00392438"/>
    <w:rsid w:val="00394328"/>
    <w:rsid w:val="003C2D03"/>
    <w:rsid w:val="003C5C08"/>
    <w:rsid w:val="003D63F8"/>
    <w:rsid w:val="003E6AC6"/>
    <w:rsid w:val="003E7768"/>
    <w:rsid w:val="004046E7"/>
    <w:rsid w:val="00407FEC"/>
    <w:rsid w:val="00417439"/>
    <w:rsid w:val="00420DA5"/>
    <w:rsid w:val="004268EA"/>
    <w:rsid w:val="0043193E"/>
    <w:rsid w:val="004344A6"/>
    <w:rsid w:val="00436FAC"/>
    <w:rsid w:val="00437A29"/>
    <w:rsid w:val="0045636B"/>
    <w:rsid w:val="00460DC4"/>
    <w:rsid w:val="0046634B"/>
    <w:rsid w:val="0047312A"/>
    <w:rsid w:val="00474CC7"/>
    <w:rsid w:val="00490305"/>
    <w:rsid w:val="00493DD9"/>
    <w:rsid w:val="004B4222"/>
    <w:rsid w:val="004C0E7F"/>
    <w:rsid w:val="004C3EDB"/>
    <w:rsid w:val="004C7C70"/>
    <w:rsid w:val="004D75CA"/>
    <w:rsid w:val="004E5FA4"/>
    <w:rsid w:val="004F79C2"/>
    <w:rsid w:val="004F7A54"/>
    <w:rsid w:val="00501B34"/>
    <w:rsid w:val="00504A7F"/>
    <w:rsid w:val="00505637"/>
    <w:rsid w:val="005243A9"/>
    <w:rsid w:val="00527F54"/>
    <w:rsid w:val="00553950"/>
    <w:rsid w:val="00566AA8"/>
    <w:rsid w:val="00580B95"/>
    <w:rsid w:val="005812B8"/>
    <w:rsid w:val="005A02E7"/>
    <w:rsid w:val="005A073A"/>
    <w:rsid w:val="005C3B05"/>
    <w:rsid w:val="006061AA"/>
    <w:rsid w:val="00613FE7"/>
    <w:rsid w:val="006258D9"/>
    <w:rsid w:val="00634C9E"/>
    <w:rsid w:val="00644011"/>
    <w:rsid w:val="00645703"/>
    <w:rsid w:val="00645C19"/>
    <w:rsid w:val="0064600B"/>
    <w:rsid w:val="00686B53"/>
    <w:rsid w:val="00691E2C"/>
    <w:rsid w:val="00693208"/>
    <w:rsid w:val="00696A15"/>
    <w:rsid w:val="006A6BE4"/>
    <w:rsid w:val="006E13DC"/>
    <w:rsid w:val="006E4B6B"/>
    <w:rsid w:val="006F2728"/>
    <w:rsid w:val="00700DAA"/>
    <w:rsid w:val="00717B2C"/>
    <w:rsid w:val="00722BED"/>
    <w:rsid w:val="00727CE4"/>
    <w:rsid w:val="00732552"/>
    <w:rsid w:val="00732F81"/>
    <w:rsid w:val="00734897"/>
    <w:rsid w:val="00735BF3"/>
    <w:rsid w:val="00745D63"/>
    <w:rsid w:val="00760EED"/>
    <w:rsid w:val="00764FD4"/>
    <w:rsid w:val="00780475"/>
    <w:rsid w:val="00780EC9"/>
    <w:rsid w:val="007818E3"/>
    <w:rsid w:val="0078535F"/>
    <w:rsid w:val="00785CBF"/>
    <w:rsid w:val="007B56EA"/>
    <w:rsid w:val="007C342B"/>
    <w:rsid w:val="007D3096"/>
    <w:rsid w:val="007D4348"/>
    <w:rsid w:val="007E3BF0"/>
    <w:rsid w:val="007E528B"/>
    <w:rsid w:val="007F1B5F"/>
    <w:rsid w:val="00825EF7"/>
    <w:rsid w:val="00832BA2"/>
    <w:rsid w:val="008400E1"/>
    <w:rsid w:val="008439C1"/>
    <w:rsid w:val="008605F2"/>
    <w:rsid w:val="00863B1A"/>
    <w:rsid w:val="00864FF9"/>
    <w:rsid w:val="00876CBF"/>
    <w:rsid w:val="00881A48"/>
    <w:rsid w:val="00893331"/>
    <w:rsid w:val="008A6903"/>
    <w:rsid w:val="008C01E4"/>
    <w:rsid w:val="008D5DC5"/>
    <w:rsid w:val="008E7464"/>
    <w:rsid w:val="00904F34"/>
    <w:rsid w:val="00913C24"/>
    <w:rsid w:val="009200C6"/>
    <w:rsid w:val="00945BB1"/>
    <w:rsid w:val="009713DA"/>
    <w:rsid w:val="009750EA"/>
    <w:rsid w:val="009758B9"/>
    <w:rsid w:val="0098659D"/>
    <w:rsid w:val="009D0164"/>
    <w:rsid w:val="009E5453"/>
    <w:rsid w:val="009F0453"/>
    <w:rsid w:val="009F2F90"/>
    <w:rsid w:val="00A002DB"/>
    <w:rsid w:val="00A12E53"/>
    <w:rsid w:val="00A21974"/>
    <w:rsid w:val="00A41CF4"/>
    <w:rsid w:val="00A45023"/>
    <w:rsid w:val="00A61755"/>
    <w:rsid w:val="00A655C1"/>
    <w:rsid w:val="00A7042C"/>
    <w:rsid w:val="00A74C4F"/>
    <w:rsid w:val="00A8016A"/>
    <w:rsid w:val="00A92C8A"/>
    <w:rsid w:val="00AA7194"/>
    <w:rsid w:val="00AD0220"/>
    <w:rsid w:val="00AD3823"/>
    <w:rsid w:val="00AD5B20"/>
    <w:rsid w:val="00AD7CD2"/>
    <w:rsid w:val="00AE5754"/>
    <w:rsid w:val="00AE787B"/>
    <w:rsid w:val="00AF0166"/>
    <w:rsid w:val="00B14B55"/>
    <w:rsid w:val="00B21DB1"/>
    <w:rsid w:val="00B241CB"/>
    <w:rsid w:val="00B62E0C"/>
    <w:rsid w:val="00B900CE"/>
    <w:rsid w:val="00B97625"/>
    <w:rsid w:val="00BC0A79"/>
    <w:rsid w:val="00BC181A"/>
    <w:rsid w:val="00BE4EF4"/>
    <w:rsid w:val="00BE7A44"/>
    <w:rsid w:val="00C0517D"/>
    <w:rsid w:val="00C14D5C"/>
    <w:rsid w:val="00C14FAD"/>
    <w:rsid w:val="00C419E5"/>
    <w:rsid w:val="00C47089"/>
    <w:rsid w:val="00C52D61"/>
    <w:rsid w:val="00C5378E"/>
    <w:rsid w:val="00C57658"/>
    <w:rsid w:val="00C60DF9"/>
    <w:rsid w:val="00C626B7"/>
    <w:rsid w:val="00C73A29"/>
    <w:rsid w:val="00C83D31"/>
    <w:rsid w:val="00C902A3"/>
    <w:rsid w:val="00C90992"/>
    <w:rsid w:val="00CB12A1"/>
    <w:rsid w:val="00CC5C69"/>
    <w:rsid w:val="00CD138E"/>
    <w:rsid w:val="00CD1707"/>
    <w:rsid w:val="00CE3B16"/>
    <w:rsid w:val="00D01AC1"/>
    <w:rsid w:val="00D07889"/>
    <w:rsid w:val="00D17A33"/>
    <w:rsid w:val="00D33DBD"/>
    <w:rsid w:val="00D41230"/>
    <w:rsid w:val="00D42DCE"/>
    <w:rsid w:val="00D43E2C"/>
    <w:rsid w:val="00D479CC"/>
    <w:rsid w:val="00D54DD7"/>
    <w:rsid w:val="00D636B5"/>
    <w:rsid w:val="00D65EED"/>
    <w:rsid w:val="00D72889"/>
    <w:rsid w:val="00D77016"/>
    <w:rsid w:val="00D9647D"/>
    <w:rsid w:val="00DA0043"/>
    <w:rsid w:val="00DB4297"/>
    <w:rsid w:val="00DB4372"/>
    <w:rsid w:val="00DB7C04"/>
    <w:rsid w:val="00DC6C60"/>
    <w:rsid w:val="00DD2773"/>
    <w:rsid w:val="00DD2B2A"/>
    <w:rsid w:val="00DD4F93"/>
    <w:rsid w:val="00DE4B8A"/>
    <w:rsid w:val="00DF125E"/>
    <w:rsid w:val="00DF4403"/>
    <w:rsid w:val="00E03A6E"/>
    <w:rsid w:val="00E0561F"/>
    <w:rsid w:val="00E2691C"/>
    <w:rsid w:val="00E41641"/>
    <w:rsid w:val="00E55BBD"/>
    <w:rsid w:val="00E61A0E"/>
    <w:rsid w:val="00E83300"/>
    <w:rsid w:val="00E84096"/>
    <w:rsid w:val="00EA181D"/>
    <w:rsid w:val="00EC11A9"/>
    <w:rsid w:val="00ED0359"/>
    <w:rsid w:val="00ED5E4C"/>
    <w:rsid w:val="00ED6EE6"/>
    <w:rsid w:val="00EE4118"/>
    <w:rsid w:val="00EF018E"/>
    <w:rsid w:val="00F106CD"/>
    <w:rsid w:val="00F13E36"/>
    <w:rsid w:val="00F15F87"/>
    <w:rsid w:val="00F21DA7"/>
    <w:rsid w:val="00F30C87"/>
    <w:rsid w:val="00F30EBC"/>
    <w:rsid w:val="00F34D88"/>
    <w:rsid w:val="00F35AB0"/>
    <w:rsid w:val="00F36175"/>
    <w:rsid w:val="00F4378A"/>
    <w:rsid w:val="00F44AC4"/>
    <w:rsid w:val="00F512B0"/>
    <w:rsid w:val="00F5370B"/>
    <w:rsid w:val="00F53CEC"/>
    <w:rsid w:val="00F56B6D"/>
    <w:rsid w:val="00F66002"/>
    <w:rsid w:val="00F70DCF"/>
    <w:rsid w:val="00F818B7"/>
    <w:rsid w:val="00FA3C12"/>
    <w:rsid w:val="00FB51A8"/>
    <w:rsid w:val="00FD4D62"/>
    <w:rsid w:val="00FF2D4C"/>
    <w:rsid w:val="00FF5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89"/>
  </w:style>
  <w:style w:type="paragraph" w:styleId="1">
    <w:name w:val="heading 1"/>
    <w:basedOn w:val="a"/>
    <w:next w:val="a"/>
    <w:link w:val="10"/>
    <w:uiPriority w:val="9"/>
    <w:qFormat/>
    <w:rsid w:val="003E77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334A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5A073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A073A"/>
  </w:style>
  <w:style w:type="character" w:customStyle="1" w:styleId="20">
    <w:name w:val="Заголовок 2 Знак"/>
    <w:basedOn w:val="a0"/>
    <w:link w:val="2"/>
    <w:rsid w:val="001334A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1334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334A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basedOn w:val="a"/>
    <w:link w:val="a6"/>
    <w:rsid w:val="001334A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1334AF"/>
    <w:rPr>
      <w:rFonts w:ascii="Courier New" w:eastAsia="Times New Roman" w:hAnsi="Courier New" w:cs="Times New Roman"/>
      <w:sz w:val="20"/>
      <w:szCs w:val="20"/>
    </w:rPr>
  </w:style>
  <w:style w:type="table" w:styleId="a7">
    <w:name w:val="Table Grid"/>
    <w:basedOn w:val="a1"/>
    <w:uiPriority w:val="59"/>
    <w:rsid w:val="00133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1334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header"/>
    <w:basedOn w:val="a"/>
    <w:link w:val="a9"/>
    <w:rsid w:val="001334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Верхний колонтитул Знак"/>
    <w:basedOn w:val="a0"/>
    <w:link w:val="a8"/>
    <w:rsid w:val="001334AF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footer"/>
    <w:basedOn w:val="a"/>
    <w:link w:val="ab"/>
    <w:uiPriority w:val="99"/>
    <w:rsid w:val="001334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1334AF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List Paragraph"/>
    <w:basedOn w:val="a"/>
    <w:uiPriority w:val="34"/>
    <w:qFormat/>
    <w:rsid w:val="00D77016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D77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70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77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footnote text"/>
    <w:basedOn w:val="a"/>
    <w:link w:val="af0"/>
    <w:rsid w:val="00236A3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rsid w:val="00236A39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Hyperlink"/>
    <w:basedOn w:val="a0"/>
    <w:rsid w:val="000F58C4"/>
    <w:rPr>
      <w:color w:val="993333"/>
      <w:u w:val="single"/>
    </w:rPr>
  </w:style>
  <w:style w:type="character" w:styleId="af2">
    <w:name w:val="Placeholder Text"/>
    <w:basedOn w:val="a0"/>
    <w:uiPriority w:val="99"/>
    <w:semiHidden/>
    <w:rsid w:val="006E4B6B"/>
    <w:rPr>
      <w:color w:val="808080"/>
    </w:rPr>
  </w:style>
  <w:style w:type="paragraph" w:styleId="af3">
    <w:name w:val="Normal (Web)"/>
    <w:basedOn w:val="a"/>
    <w:uiPriority w:val="99"/>
    <w:unhideWhenUsed/>
    <w:rsid w:val="00B9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76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0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5FDC2-95FF-4CF1-AFFA-EE83035E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</cp:lastModifiedBy>
  <cp:revision>102</cp:revision>
  <cp:lastPrinted>2016-09-19T11:50:00Z</cp:lastPrinted>
  <dcterms:created xsi:type="dcterms:W3CDTF">2014-07-07T07:23:00Z</dcterms:created>
  <dcterms:modified xsi:type="dcterms:W3CDTF">2017-10-18T14:33:00Z</dcterms:modified>
</cp:coreProperties>
</file>